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F00D" w14:textId="07DAFE06" w:rsidR="00B9274A" w:rsidRDefault="00232CC2" w:rsidP="00B9274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74FDAEF" wp14:editId="028A88F3">
            <wp:simplePos x="0" y="0"/>
            <wp:positionH relativeFrom="column">
              <wp:posOffset>-590826</wp:posOffset>
            </wp:positionH>
            <wp:positionV relativeFrom="paragraph">
              <wp:posOffset>-190831</wp:posOffset>
            </wp:positionV>
            <wp:extent cx="882595" cy="948077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95" cy="94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534">
        <w:rPr>
          <w:rFonts w:ascii="Book Antiqua" w:hAnsi="Book Antiqua"/>
          <w:b/>
          <w:sz w:val="32"/>
          <w:szCs w:val="32"/>
        </w:rPr>
        <w:t>HEIVA I TAHITI 202</w:t>
      </w:r>
      <w:r w:rsidR="00B076B8">
        <w:rPr>
          <w:rFonts w:ascii="Book Antiqua" w:hAnsi="Book Antiqua"/>
          <w:b/>
          <w:sz w:val="32"/>
          <w:szCs w:val="32"/>
        </w:rPr>
        <w:t>3</w:t>
      </w:r>
    </w:p>
    <w:p w14:paraId="3DB5EE07" w14:textId="653F90CF" w:rsidR="00B9274A" w:rsidRDefault="00B9274A" w:rsidP="00B9274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CONCOURS DE </w:t>
      </w:r>
      <w:r w:rsidR="000F4053">
        <w:rPr>
          <w:rFonts w:ascii="Book Antiqua" w:hAnsi="Book Antiqua"/>
          <w:b/>
          <w:sz w:val="32"/>
          <w:szCs w:val="32"/>
        </w:rPr>
        <w:t>H</w:t>
      </w:r>
      <w:r w:rsidR="00FA48CE">
        <w:rPr>
          <w:rFonts w:ascii="Calibri" w:hAnsi="Calibri" w:cs="Calibri"/>
          <w:b/>
          <w:sz w:val="32"/>
          <w:szCs w:val="32"/>
        </w:rPr>
        <w:t>Ī</w:t>
      </w:r>
      <w:r w:rsidR="000F4053">
        <w:rPr>
          <w:rFonts w:ascii="Book Antiqua" w:hAnsi="Book Antiqua"/>
          <w:b/>
          <w:sz w:val="32"/>
          <w:szCs w:val="32"/>
        </w:rPr>
        <w:t>MENE TUMU ET ‘ORI TAHITI</w:t>
      </w:r>
    </w:p>
    <w:p w14:paraId="07794B14" w14:textId="1BD9088C" w:rsidR="00B9274A" w:rsidRPr="000316F4" w:rsidRDefault="00B9274A" w:rsidP="00B9274A">
      <w:pPr>
        <w:jc w:val="center"/>
        <w:rPr>
          <w:rFonts w:ascii="Book Antiqua" w:hAnsi="Book Antiqua"/>
          <w:b/>
          <w:color w:val="FF0000"/>
          <w:sz w:val="32"/>
          <w:szCs w:val="32"/>
        </w:rPr>
      </w:pPr>
      <w:r w:rsidRPr="000316F4">
        <w:rPr>
          <w:rFonts w:ascii="Book Antiqua" w:hAnsi="Book Antiqua"/>
          <w:b/>
          <w:color w:val="FF0000"/>
          <w:sz w:val="32"/>
          <w:szCs w:val="32"/>
        </w:rPr>
        <w:t xml:space="preserve">(à </w:t>
      </w:r>
      <w:r w:rsidR="000316F4">
        <w:rPr>
          <w:rFonts w:ascii="Book Antiqua" w:hAnsi="Book Antiqua"/>
          <w:b/>
          <w:color w:val="FF0000"/>
          <w:sz w:val="32"/>
          <w:szCs w:val="32"/>
        </w:rPr>
        <w:t xml:space="preserve">nous </w:t>
      </w:r>
      <w:r w:rsidRPr="000316F4">
        <w:rPr>
          <w:rFonts w:ascii="Book Antiqua" w:hAnsi="Book Antiqua"/>
          <w:b/>
          <w:color w:val="FF0000"/>
          <w:sz w:val="32"/>
          <w:szCs w:val="32"/>
        </w:rPr>
        <w:t>r</w:t>
      </w:r>
      <w:r w:rsidR="00D97534" w:rsidRPr="000316F4">
        <w:rPr>
          <w:rFonts w:ascii="Book Antiqua" w:hAnsi="Book Antiqua"/>
          <w:b/>
          <w:color w:val="FF0000"/>
          <w:sz w:val="32"/>
          <w:szCs w:val="32"/>
        </w:rPr>
        <w:t>etourner avant le 3</w:t>
      </w:r>
      <w:r w:rsidR="0069394E" w:rsidRPr="000316F4">
        <w:rPr>
          <w:rFonts w:ascii="Book Antiqua" w:hAnsi="Book Antiqua"/>
          <w:b/>
          <w:color w:val="FF0000"/>
          <w:sz w:val="32"/>
          <w:szCs w:val="32"/>
        </w:rPr>
        <w:t>0</w:t>
      </w:r>
      <w:r w:rsidR="00D97534" w:rsidRPr="000316F4">
        <w:rPr>
          <w:rFonts w:ascii="Book Antiqua" w:hAnsi="Book Antiqua"/>
          <w:b/>
          <w:color w:val="FF0000"/>
          <w:sz w:val="32"/>
          <w:szCs w:val="32"/>
        </w:rPr>
        <w:t xml:space="preserve"> </w:t>
      </w:r>
      <w:r w:rsidR="0069394E" w:rsidRPr="000316F4">
        <w:rPr>
          <w:rFonts w:ascii="Book Antiqua" w:hAnsi="Book Antiqua"/>
          <w:b/>
          <w:color w:val="FF0000"/>
          <w:sz w:val="32"/>
          <w:szCs w:val="32"/>
        </w:rPr>
        <w:t>novembre</w:t>
      </w:r>
      <w:r w:rsidR="00D97534" w:rsidRPr="000316F4">
        <w:rPr>
          <w:rFonts w:ascii="Book Antiqua" w:hAnsi="Book Antiqua"/>
          <w:b/>
          <w:color w:val="FF0000"/>
          <w:sz w:val="32"/>
          <w:szCs w:val="32"/>
        </w:rPr>
        <w:t xml:space="preserve"> 202</w:t>
      </w:r>
      <w:r w:rsidR="00B076B8" w:rsidRPr="000316F4">
        <w:rPr>
          <w:rFonts w:ascii="Book Antiqua" w:hAnsi="Book Antiqua"/>
          <w:b/>
          <w:color w:val="FF0000"/>
          <w:sz w:val="32"/>
          <w:szCs w:val="32"/>
        </w:rPr>
        <w:t>2)</w:t>
      </w:r>
    </w:p>
    <w:p w14:paraId="5341EB26" w14:textId="77777777" w:rsidR="00B9274A" w:rsidRPr="007F42F0" w:rsidRDefault="00B9274A" w:rsidP="00B9274A">
      <w:pPr>
        <w:rPr>
          <w:rFonts w:ascii="Book Antiqua" w:hAnsi="Book Antiqua"/>
          <w:b/>
          <w:sz w:val="24"/>
        </w:rPr>
      </w:pPr>
    </w:p>
    <w:p w14:paraId="22E6E314" w14:textId="2D00FE20" w:rsidR="00B9274A" w:rsidRPr="007F42F0" w:rsidRDefault="00B9274A" w:rsidP="00B9274A">
      <w:pPr>
        <w:spacing w:line="360" w:lineRule="auto"/>
        <w:rPr>
          <w:rFonts w:ascii="Book Antiqua" w:hAnsi="Book Antiqua"/>
          <w:sz w:val="28"/>
          <w:szCs w:val="28"/>
        </w:rPr>
      </w:pPr>
      <w:r w:rsidRPr="007F42F0">
        <w:rPr>
          <w:rFonts w:ascii="Book Antiqua" w:hAnsi="Book Antiqua"/>
          <w:sz w:val="28"/>
          <w:szCs w:val="28"/>
        </w:rPr>
        <w:t>Nom d</w:t>
      </w:r>
      <w:r>
        <w:rPr>
          <w:rFonts w:ascii="Book Antiqua" w:hAnsi="Book Antiqua"/>
          <w:sz w:val="28"/>
          <w:szCs w:val="28"/>
        </w:rPr>
        <w:t xml:space="preserve">u </w:t>
      </w:r>
      <w:r w:rsidR="00E64986">
        <w:rPr>
          <w:rFonts w:ascii="Book Antiqua" w:hAnsi="Book Antiqua"/>
          <w:sz w:val="28"/>
          <w:szCs w:val="28"/>
        </w:rPr>
        <w:t>groupe</w:t>
      </w:r>
      <w:r>
        <w:rPr>
          <w:rFonts w:ascii="Book Antiqua" w:hAnsi="Book Antiqua"/>
          <w:sz w:val="28"/>
          <w:szCs w:val="28"/>
        </w:rPr>
        <w:t xml:space="preserve"> </w:t>
      </w:r>
      <w:r w:rsidRPr="007F42F0">
        <w:rPr>
          <w:rFonts w:ascii="Book Antiqua" w:hAnsi="Book Antiqua"/>
          <w:sz w:val="28"/>
          <w:szCs w:val="28"/>
        </w:rPr>
        <w:t xml:space="preserve">: </w:t>
      </w:r>
      <w:r>
        <w:rPr>
          <w:rFonts w:ascii="Book Antiqua" w:hAnsi="Book Antiqua"/>
          <w:sz w:val="28"/>
          <w:szCs w:val="28"/>
        </w:rPr>
        <w:t>____________________________________________</w:t>
      </w:r>
      <w:r w:rsidR="005B4AA3">
        <w:rPr>
          <w:rFonts w:ascii="Book Antiqua" w:hAnsi="Book Antiqua"/>
          <w:sz w:val="28"/>
          <w:szCs w:val="28"/>
        </w:rPr>
        <w:t>____</w:t>
      </w:r>
    </w:p>
    <w:p w14:paraId="0EA23AAE" w14:textId="77777777" w:rsidR="00E64986" w:rsidRPr="007F42F0" w:rsidRDefault="00E64986" w:rsidP="00E64986">
      <w:pPr>
        <w:spacing w:line="360" w:lineRule="auto"/>
        <w:rPr>
          <w:rFonts w:ascii="Book Antiqua" w:hAnsi="Book Antiqua"/>
          <w:sz w:val="28"/>
          <w:szCs w:val="28"/>
        </w:rPr>
      </w:pPr>
      <w:r w:rsidRPr="007F42F0">
        <w:rPr>
          <w:rFonts w:ascii="Book Antiqua" w:hAnsi="Book Antiqua"/>
          <w:sz w:val="28"/>
          <w:szCs w:val="28"/>
        </w:rPr>
        <w:t>Nom d</w:t>
      </w:r>
      <w:r>
        <w:rPr>
          <w:rFonts w:ascii="Book Antiqua" w:hAnsi="Book Antiqua"/>
          <w:sz w:val="28"/>
          <w:szCs w:val="28"/>
        </w:rPr>
        <w:t xml:space="preserve">u responsable </w:t>
      </w:r>
      <w:r w:rsidRPr="007F42F0">
        <w:rPr>
          <w:rFonts w:ascii="Book Antiqua" w:hAnsi="Book Antiqua"/>
          <w:sz w:val="28"/>
          <w:szCs w:val="28"/>
        </w:rPr>
        <w:t xml:space="preserve">: </w:t>
      </w:r>
      <w:r>
        <w:rPr>
          <w:rFonts w:ascii="Book Antiqua" w:hAnsi="Book Antiqua"/>
          <w:sz w:val="28"/>
          <w:szCs w:val="28"/>
        </w:rPr>
        <w:t>____________________________________________</w:t>
      </w:r>
    </w:p>
    <w:p w14:paraId="00B1D279" w14:textId="77777777" w:rsidR="00B9274A" w:rsidRDefault="00B9274A" w:rsidP="00B9274A">
      <w:p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Téléphone</w:t>
      </w:r>
      <w:r w:rsidRPr="007F42F0">
        <w:rPr>
          <w:rFonts w:ascii="Book Antiqua" w:hAnsi="Book Antiqua"/>
          <w:sz w:val="28"/>
          <w:szCs w:val="28"/>
        </w:rPr>
        <w:t> :</w:t>
      </w:r>
      <w:r>
        <w:rPr>
          <w:rFonts w:ascii="Book Antiqua" w:hAnsi="Book Antiqua"/>
          <w:sz w:val="28"/>
          <w:szCs w:val="28"/>
        </w:rPr>
        <w:t xml:space="preserve"> _____________________________________________________</w:t>
      </w:r>
    </w:p>
    <w:p w14:paraId="08ED4A24" w14:textId="4075E300" w:rsidR="00B9274A" w:rsidRPr="00500C87" w:rsidRDefault="00B9274A" w:rsidP="00500C87">
      <w:p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Email : _________________________________________________________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B7182" w:rsidRPr="00B9274A" w14:paraId="03B067FC" w14:textId="77777777" w:rsidTr="009F02A9">
        <w:tc>
          <w:tcPr>
            <w:tcW w:w="4530" w:type="dxa"/>
            <w:shd w:val="clear" w:color="auto" w:fill="FF0000"/>
          </w:tcPr>
          <w:p w14:paraId="124201AD" w14:textId="105AB833" w:rsidR="00CB7182" w:rsidRPr="00E64986" w:rsidRDefault="00CB7182" w:rsidP="00E64986">
            <w:pPr>
              <w:jc w:val="center"/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</w:pPr>
            <w:r w:rsidRPr="00E64986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 xml:space="preserve">CONCOURS DE </w:t>
            </w:r>
            <w:r w:rsidR="007A2843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>‘ORI TAHITI</w:t>
            </w:r>
          </w:p>
        </w:tc>
        <w:tc>
          <w:tcPr>
            <w:tcW w:w="4531" w:type="dxa"/>
            <w:shd w:val="clear" w:color="auto" w:fill="009900"/>
          </w:tcPr>
          <w:p w14:paraId="0946FEFA" w14:textId="218C0837" w:rsidR="00CB7182" w:rsidRPr="00E64986" w:rsidRDefault="00CB7182" w:rsidP="00E64986">
            <w:pPr>
              <w:jc w:val="center"/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</w:pPr>
            <w:r w:rsidRPr="00E64986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 xml:space="preserve">CONCOURS DE </w:t>
            </w:r>
            <w:r w:rsidR="007A2843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>H</w:t>
            </w:r>
            <w:r w:rsidR="00FA48C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Ī</w:t>
            </w:r>
            <w:r w:rsidR="007A2843">
              <w:rPr>
                <w:rFonts w:ascii="Book Antiqua" w:hAnsi="Book Antiqua"/>
                <w:b/>
                <w:color w:val="FFFFFF" w:themeColor="background1"/>
                <w:sz w:val="28"/>
                <w:szCs w:val="28"/>
              </w:rPr>
              <w:t>MENE TUMU</w:t>
            </w:r>
          </w:p>
        </w:tc>
      </w:tr>
      <w:tr w:rsidR="00B9274A" w:rsidRPr="00B9274A" w14:paraId="70E80693" w14:textId="77777777" w:rsidTr="00E64986">
        <w:trPr>
          <w:trHeight w:val="333"/>
        </w:trPr>
        <w:tc>
          <w:tcPr>
            <w:tcW w:w="4530" w:type="dxa"/>
            <w:shd w:val="clear" w:color="auto" w:fill="FBE4D5" w:themeFill="accent2" w:themeFillTint="33"/>
          </w:tcPr>
          <w:p w14:paraId="2191D3A3" w14:textId="77777777" w:rsidR="00B9274A" w:rsidRPr="00CB7182" w:rsidRDefault="00E64986" w:rsidP="00E64986">
            <w:pPr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>Catégorie de participation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7270EAAE" w14:textId="77777777" w:rsidR="00B9274A" w:rsidRPr="00CB7182" w:rsidRDefault="00B9274A" w:rsidP="00B9274A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CB7182">
              <w:rPr>
                <w:rFonts w:ascii="Book Antiqua" w:hAnsi="Book Antiqua"/>
                <w:i/>
                <w:sz w:val="28"/>
                <w:szCs w:val="28"/>
              </w:rPr>
              <w:t xml:space="preserve">Catégorie </w:t>
            </w:r>
            <w:r w:rsidR="00E64986">
              <w:rPr>
                <w:rFonts w:ascii="Book Antiqua" w:hAnsi="Book Antiqua"/>
                <w:i/>
                <w:sz w:val="28"/>
                <w:szCs w:val="28"/>
              </w:rPr>
              <w:t>de participation</w:t>
            </w:r>
          </w:p>
        </w:tc>
      </w:tr>
      <w:tr w:rsidR="00B9274A" w:rsidRPr="00B9274A" w14:paraId="5F998C85" w14:textId="77777777" w:rsidTr="00B9274A">
        <w:trPr>
          <w:trHeight w:val="1543"/>
        </w:trPr>
        <w:tc>
          <w:tcPr>
            <w:tcW w:w="4530" w:type="dxa"/>
          </w:tcPr>
          <w:p w14:paraId="10512EDD" w14:textId="77777777" w:rsidR="00B9274A" w:rsidRDefault="00B9274A" w:rsidP="00B9274A">
            <w:pPr>
              <w:rPr>
                <w:rFonts w:ascii="Book Antiqua" w:hAnsi="Book Antiqua"/>
                <w:sz w:val="16"/>
                <w:szCs w:val="16"/>
              </w:rPr>
            </w:pPr>
            <w:r w:rsidRPr="00B9274A">
              <w:rPr>
                <w:rFonts w:ascii="Book Antiqua" w:hAnsi="Book Antiqua"/>
                <w:sz w:val="16"/>
                <w:szCs w:val="16"/>
              </w:rPr>
              <w:tab/>
            </w:r>
          </w:p>
          <w:p w14:paraId="157F98B3" w14:textId="77777777" w:rsidR="00E64986" w:rsidRDefault="00E64986" w:rsidP="00B9274A">
            <w:pPr>
              <w:rPr>
                <w:rFonts w:ascii="Book Antiqua" w:hAnsi="Book Antiqua"/>
                <w:sz w:val="16"/>
                <w:szCs w:val="16"/>
              </w:rPr>
            </w:pPr>
          </w:p>
          <w:p w14:paraId="5B11B848" w14:textId="77777777" w:rsidR="00B9274A" w:rsidRDefault="00B9274A" w:rsidP="00B927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8E693D6" wp14:editId="00C23DA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2207" id="Rectangle 2" o:spid="_x0000_s1026" style="position:absolute;margin-left:8.3pt;margin-top:2.3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IRWgIAAME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8U+CEVoCAADB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 w:rsidR="00F13644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r>
              <w:rPr>
                <w:rFonts w:ascii="Book Antiqua" w:hAnsi="Book Antiqua"/>
                <w:sz w:val="28"/>
                <w:szCs w:val="28"/>
              </w:rPr>
              <w:t>Hura Tau</w:t>
            </w:r>
          </w:p>
          <w:p w14:paraId="51D79745" w14:textId="77777777" w:rsidR="00B9274A" w:rsidRDefault="00B9274A" w:rsidP="00B9274A">
            <w:pPr>
              <w:rPr>
                <w:rFonts w:ascii="Book Antiqua" w:hAnsi="Book Antiqua"/>
                <w:sz w:val="28"/>
                <w:szCs w:val="28"/>
              </w:rPr>
            </w:pPr>
          </w:p>
          <w:p w14:paraId="56D3083C" w14:textId="77777777" w:rsidR="00B9274A" w:rsidRPr="00B9274A" w:rsidRDefault="00B9274A" w:rsidP="00B9274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6C4F3E2" wp14:editId="3CCCFD5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74AC" id="Rectangle 2" o:spid="_x0000_s1026" style="position:absolute;margin-left:8.3pt;margin-top:.5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ioWQIAAME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" o:allowincell="f">
                      <v:shadow on="t"/>
                    </v:rect>
                  </w:pict>
                </mc:Fallback>
              </mc:AlternateContent>
            </w:r>
            <w:r w:rsidRPr="007F42F0"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>Hura Ava Tau</w:t>
            </w:r>
          </w:p>
        </w:tc>
        <w:tc>
          <w:tcPr>
            <w:tcW w:w="4531" w:type="dxa"/>
          </w:tcPr>
          <w:p w14:paraId="78EFBB49" w14:textId="77777777" w:rsidR="00B9274A" w:rsidRPr="00B9274A" w:rsidRDefault="00B9274A" w:rsidP="00B9274A">
            <w:pPr>
              <w:rPr>
                <w:rFonts w:ascii="Book Antiqua" w:hAnsi="Book Antiqua"/>
                <w:sz w:val="16"/>
                <w:szCs w:val="16"/>
              </w:rPr>
            </w:pPr>
            <w:r w:rsidRPr="00B9274A">
              <w:rPr>
                <w:rFonts w:ascii="Book Antiqua" w:hAnsi="Book Antiqua"/>
                <w:sz w:val="16"/>
                <w:szCs w:val="16"/>
              </w:rPr>
              <w:tab/>
            </w:r>
          </w:p>
          <w:p w14:paraId="1FF0E964" w14:textId="77777777" w:rsidR="00B9274A" w:rsidRPr="009F02A9" w:rsidRDefault="00B9274A" w:rsidP="00E64986">
            <w:pPr>
              <w:spacing w:line="360" w:lineRule="auto"/>
              <w:rPr>
                <w:rFonts w:ascii="HawnPal" w:hAnsi="HawnPal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F20E368" wp14:editId="4BC0C19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A59E" id="Rectangle 2" o:spid="_x0000_s1026" style="position:absolute;margin-left:8.3pt;margin-top:2.3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WBWgIAAMI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+AEFgVoCAADC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 w:rsidR="00D97534">
              <w:rPr>
                <w:rFonts w:ascii="Book Antiqua" w:hAnsi="Book Antiqua"/>
                <w:sz w:val="28"/>
                <w:szCs w:val="28"/>
              </w:rPr>
              <w:t xml:space="preserve">         </w:t>
            </w:r>
            <w:r w:rsidR="00E64986" w:rsidRPr="009F02A9">
              <w:rPr>
                <w:rFonts w:ascii="HawnPal" w:hAnsi="HawnPal"/>
                <w:sz w:val="28"/>
                <w:szCs w:val="28"/>
              </w:rPr>
              <w:t>T</w:t>
            </w:r>
            <w:r w:rsidR="0019485C" w:rsidRPr="0019485C">
              <w:rPr>
                <w:rFonts w:ascii="Calibri" w:hAnsi="Calibri" w:cs="Calibri"/>
                <w:sz w:val="28"/>
                <w:szCs w:val="28"/>
              </w:rPr>
              <w:t>ā</w:t>
            </w:r>
            <w:r w:rsidR="00E64986" w:rsidRPr="009F02A9">
              <w:rPr>
                <w:rFonts w:ascii="HawnPal" w:hAnsi="HawnPal"/>
                <w:sz w:val="28"/>
                <w:szCs w:val="28"/>
              </w:rPr>
              <w:t>rava Tahiti</w:t>
            </w:r>
          </w:p>
          <w:p w14:paraId="78365D31" w14:textId="77777777" w:rsidR="00E64986" w:rsidRPr="009F02A9" w:rsidRDefault="00B9274A" w:rsidP="00E64986">
            <w:pPr>
              <w:spacing w:line="360" w:lineRule="auto"/>
              <w:rPr>
                <w:rFonts w:ascii="HawnPal" w:hAnsi="HawnPal"/>
                <w:sz w:val="28"/>
                <w:szCs w:val="28"/>
              </w:rPr>
            </w:pPr>
            <w:r w:rsidRPr="009F02A9">
              <w:rPr>
                <w:rFonts w:ascii="HawnPal" w:hAnsi="HawnP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CD03352" wp14:editId="1A4DACB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8AF0F" id="Rectangle 2" o:spid="_x0000_s1026" style="position:absolute;margin-left:8.3pt;margin-top:.5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="00D97534">
              <w:rPr>
                <w:rFonts w:ascii="HawnPal" w:hAnsi="HawnPal"/>
                <w:sz w:val="28"/>
                <w:szCs w:val="28"/>
              </w:rPr>
              <w:t xml:space="preserve">    </w:t>
            </w:r>
            <w:r w:rsidR="00E64986" w:rsidRPr="009F02A9">
              <w:rPr>
                <w:rFonts w:ascii="HawnPal" w:hAnsi="HawnPal"/>
                <w:sz w:val="28"/>
                <w:szCs w:val="28"/>
              </w:rPr>
              <w:t>T</w:t>
            </w:r>
            <w:r w:rsidR="0019485C" w:rsidRPr="0019485C">
              <w:rPr>
                <w:rFonts w:ascii="Calibri" w:hAnsi="Calibri" w:cs="Calibri"/>
                <w:sz w:val="28"/>
                <w:szCs w:val="28"/>
              </w:rPr>
              <w:t>ā</w:t>
            </w:r>
            <w:r w:rsidR="00E64986" w:rsidRPr="009F02A9">
              <w:rPr>
                <w:rFonts w:ascii="HawnPal" w:hAnsi="HawnPal"/>
                <w:sz w:val="28"/>
                <w:szCs w:val="28"/>
              </w:rPr>
              <w:t>rava Raromata’i</w:t>
            </w:r>
          </w:p>
          <w:p w14:paraId="58A22606" w14:textId="77777777" w:rsidR="00B9274A" w:rsidRPr="00E64986" w:rsidRDefault="00E64986" w:rsidP="009F02A9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 w:rsidRPr="009F02A9">
              <w:rPr>
                <w:rFonts w:ascii="HawnPal" w:hAnsi="HawnP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0E8308A" wp14:editId="569AF73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8820" id="Rectangle 2" o:spid="_x0000_s1026" style="position:absolute;margin-left:8.3pt;margin-top:2.35pt;width:14.4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aKJWgIAAMI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t9WiiVoCAADC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 w:rsidR="00D97534">
              <w:rPr>
                <w:rFonts w:ascii="HawnPal" w:hAnsi="HawnPal"/>
                <w:sz w:val="28"/>
                <w:szCs w:val="28"/>
              </w:rPr>
              <w:t xml:space="preserve">    </w:t>
            </w:r>
            <w:r w:rsidRPr="009F02A9">
              <w:rPr>
                <w:rFonts w:ascii="HawnPal" w:hAnsi="HawnPal"/>
                <w:sz w:val="28"/>
                <w:szCs w:val="28"/>
              </w:rPr>
              <w:t>T</w:t>
            </w:r>
            <w:r w:rsidR="0019485C" w:rsidRPr="0019485C">
              <w:rPr>
                <w:rFonts w:ascii="Calibri" w:hAnsi="Calibri" w:cs="Calibri"/>
                <w:sz w:val="28"/>
                <w:szCs w:val="28"/>
              </w:rPr>
              <w:t>ā</w:t>
            </w:r>
            <w:r w:rsidRPr="009F02A9">
              <w:rPr>
                <w:rFonts w:ascii="HawnPal" w:hAnsi="HawnPal"/>
                <w:sz w:val="28"/>
                <w:szCs w:val="28"/>
              </w:rPr>
              <w:t>rava Tuhaa pae</w:t>
            </w:r>
          </w:p>
        </w:tc>
      </w:tr>
      <w:tr w:rsidR="00CB7182" w:rsidRPr="00B9274A" w14:paraId="3349A5A5" w14:textId="77777777" w:rsidTr="00E64986">
        <w:trPr>
          <w:trHeight w:val="333"/>
        </w:trPr>
        <w:tc>
          <w:tcPr>
            <w:tcW w:w="4530" w:type="dxa"/>
            <w:shd w:val="clear" w:color="auto" w:fill="FBE4D5" w:themeFill="accent2" w:themeFillTint="33"/>
          </w:tcPr>
          <w:p w14:paraId="20B0AA14" w14:textId="77777777" w:rsidR="00CB7182" w:rsidRPr="00CB7182" w:rsidRDefault="00CB7182" w:rsidP="00CB7182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CB7182">
              <w:rPr>
                <w:rFonts w:ascii="Book Antiqua" w:hAnsi="Book Antiqua"/>
                <w:i/>
                <w:sz w:val="28"/>
                <w:szCs w:val="28"/>
              </w:rPr>
              <w:t>Catégories facultatives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347979FD" w14:textId="2DF7FC04" w:rsidR="00CB7182" w:rsidRPr="00CB7182" w:rsidRDefault="00CB7182" w:rsidP="00CB7182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CB7182">
              <w:rPr>
                <w:rFonts w:ascii="Book Antiqua" w:hAnsi="Book Antiqua"/>
                <w:i/>
                <w:sz w:val="28"/>
                <w:szCs w:val="28"/>
              </w:rPr>
              <w:t>Catégorie facultative</w:t>
            </w:r>
          </w:p>
        </w:tc>
      </w:tr>
      <w:tr w:rsidR="00CB7182" w:rsidRPr="00B9274A" w14:paraId="3E655767" w14:textId="77777777" w:rsidTr="00B9274A">
        <w:trPr>
          <w:trHeight w:val="333"/>
        </w:trPr>
        <w:tc>
          <w:tcPr>
            <w:tcW w:w="4530" w:type="dxa"/>
          </w:tcPr>
          <w:p w14:paraId="2B647067" w14:textId="77777777" w:rsidR="00CB7182" w:rsidRPr="00B9274A" w:rsidRDefault="00CB7182" w:rsidP="00CB7182">
            <w:pPr>
              <w:rPr>
                <w:rFonts w:ascii="Book Antiqua" w:hAnsi="Book Antiqua"/>
                <w:sz w:val="16"/>
                <w:szCs w:val="16"/>
              </w:rPr>
            </w:pPr>
          </w:p>
          <w:p w14:paraId="4738E181" w14:textId="4DE532EA" w:rsidR="00CB7182" w:rsidRDefault="00CB7182" w:rsidP="00CB7182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120B1E6D" wp14:editId="4F9AF17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29845</wp:posOffset>
                      </wp:positionV>
                      <wp:extent cx="182880" cy="182880"/>
                      <wp:effectExtent l="5715" t="7620" r="20955" b="2857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33600" id="Rectangle 2" o:spid="_x0000_s1026" style="position:absolute;margin-left:8.3pt;margin-top:2.3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BwWgIAAMI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sz w:val="28"/>
                <w:szCs w:val="28"/>
              </w:rPr>
              <w:t xml:space="preserve">          Orchestre </w:t>
            </w:r>
            <w:r w:rsidR="00D665DF">
              <w:rPr>
                <w:rFonts w:ascii="Book Antiqua" w:hAnsi="Book Antiqua"/>
                <w:sz w:val="28"/>
                <w:szCs w:val="28"/>
              </w:rPr>
              <w:t>pehe tumu</w:t>
            </w:r>
          </w:p>
          <w:p w14:paraId="6C2FF3A4" w14:textId="554F328A" w:rsidR="00CB7182" w:rsidRDefault="00CB7182" w:rsidP="00CB7182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062E7971" wp14:editId="3FF5864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2B4EB" id="Rectangle 2" o:spid="_x0000_s1026" style="position:absolute;margin-left:8.3pt;margin-top:.5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Pr="007F42F0"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 xml:space="preserve">Orchestre </w:t>
            </w:r>
            <w:r w:rsidR="00E332C8">
              <w:rPr>
                <w:rFonts w:ascii="Book Antiqua" w:hAnsi="Book Antiqua"/>
                <w:sz w:val="28"/>
                <w:szCs w:val="28"/>
              </w:rPr>
              <w:t>libre</w:t>
            </w:r>
          </w:p>
          <w:p w14:paraId="06A2DC5C" w14:textId="77777777" w:rsidR="00CB7182" w:rsidRDefault="00CB7182" w:rsidP="00CB7182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492DC576" wp14:editId="7BFD0E0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22225</wp:posOffset>
                      </wp:positionV>
                      <wp:extent cx="182880" cy="182880"/>
                      <wp:effectExtent l="0" t="0" r="64770" b="6477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62C9" id="Rectangle 2" o:spid="_x0000_s1026" style="position:absolute;margin-left:9.5pt;margin-top:1.75pt;width:14.4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sz w:val="28"/>
                <w:szCs w:val="28"/>
              </w:rPr>
              <w:t xml:space="preserve">          Meilleur danseur</w:t>
            </w:r>
          </w:p>
          <w:p w14:paraId="30EC599D" w14:textId="3964D7AC" w:rsidR="00CB7182" w:rsidRPr="00B9274A" w:rsidRDefault="00CB7182" w:rsidP="00800BDF">
            <w:pPr>
              <w:spacing w:line="36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360F9A9A" wp14:editId="0FAAD63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18415</wp:posOffset>
                      </wp:positionV>
                      <wp:extent cx="182880" cy="182880"/>
                      <wp:effectExtent l="0" t="0" r="64770" b="6477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74EA9" id="Rectangle 2" o:spid="_x0000_s1026" style="position:absolute;margin-left:10.7pt;margin-top:1.45pt;width:14.4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Pr="007F42F0"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>Meilleure danseuse</w:t>
            </w:r>
          </w:p>
        </w:tc>
        <w:tc>
          <w:tcPr>
            <w:tcW w:w="4531" w:type="dxa"/>
          </w:tcPr>
          <w:p w14:paraId="7636AB9B" w14:textId="7F514FA5" w:rsidR="00E64986" w:rsidRDefault="00E64986" w:rsidP="00E64986">
            <w:pPr>
              <w:rPr>
                <w:rFonts w:ascii="Book Antiqua" w:hAnsi="Book Antiqua"/>
                <w:sz w:val="28"/>
                <w:szCs w:val="28"/>
              </w:rPr>
            </w:pPr>
          </w:p>
          <w:p w14:paraId="3F8F80E9" w14:textId="77777777" w:rsidR="004B4737" w:rsidRDefault="004B4737" w:rsidP="00E64986">
            <w:pPr>
              <w:rPr>
                <w:rFonts w:ascii="Book Antiqua" w:hAnsi="Book Antiqua"/>
                <w:sz w:val="28"/>
                <w:szCs w:val="28"/>
              </w:rPr>
            </w:pPr>
          </w:p>
          <w:p w14:paraId="345F12EA" w14:textId="7FB28003" w:rsidR="00CB7182" w:rsidRPr="00B9274A" w:rsidRDefault="00E64986" w:rsidP="004B4737">
            <w:pPr>
              <w:rPr>
                <w:rFonts w:ascii="Book Antiqua" w:hAnsi="Book Antiqua"/>
                <w:sz w:val="28"/>
                <w:szCs w:val="28"/>
              </w:rPr>
            </w:pPr>
            <w:r w:rsidRPr="00A3309E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4B614A10" wp14:editId="6E631F1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5715" t="7620" r="20955" b="2857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78297" id="Rectangle 2" o:spid="_x0000_s1026" style="position:absolute;margin-left:13.1pt;margin-top:.55pt;width:14.4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Pr="00A3309E">
              <w:rPr>
                <w:rFonts w:ascii="Book Antiqua" w:hAnsi="Book Antiqua"/>
                <w:sz w:val="28"/>
                <w:szCs w:val="28"/>
              </w:rPr>
              <w:t xml:space="preserve">          ‘</w:t>
            </w:r>
            <w:r w:rsidR="00AF0FCF" w:rsidRPr="00A3309E">
              <w:rPr>
                <w:rFonts w:ascii="Courier New" w:hAnsi="Courier New" w:cs="Courier New"/>
                <w:sz w:val="28"/>
                <w:szCs w:val="28"/>
              </w:rPr>
              <w:t>ū</w:t>
            </w:r>
            <w:r w:rsidRPr="00A3309E">
              <w:rPr>
                <w:rFonts w:ascii="HawnPal" w:hAnsi="HawnPal"/>
                <w:sz w:val="28"/>
                <w:szCs w:val="28"/>
              </w:rPr>
              <w:t>t</w:t>
            </w:r>
            <w:r w:rsidR="00AF0FCF" w:rsidRPr="00A3309E">
              <w:rPr>
                <w:rFonts w:ascii="Courier New" w:hAnsi="Courier New" w:cs="Courier New"/>
                <w:sz w:val="28"/>
                <w:szCs w:val="28"/>
              </w:rPr>
              <w:t>ē</w:t>
            </w:r>
            <w:r w:rsidRPr="00A3309E">
              <w:rPr>
                <w:rFonts w:ascii="HawnPal" w:hAnsi="HawnPal"/>
                <w:sz w:val="28"/>
                <w:szCs w:val="28"/>
              </w:rPr>
              <w:t xml:space="preserve"> ‘</w:t>
            </w:r>
            <w:r w:rsidR="00AF0FCF" w:rsidRPr="00A3309E">
              <w:rPr>
                <w:rFonts w:ascii="Calibri" w:hAnsi="Calibri" w:cs="Calibri"/>
                <w:sz w:val="28"/>
                <w:szCs w:val="28"/>
              </w:rPr>
              <w:t>ā</w:t>
            </w:r>
            <w:r w:rsidRPr="00A3309E">
              <w:rPr>
                <w:rFonts w:ascii="HawnPal" w:hAnsi="HawnPal"/>
                <w:sz w:val="28"/>
                <w:szCs w:val="28"/>
              </w:rPr>
              <w:t>rearea</w:t>
            </w:r>
          </w:p>
        </w:tc>
      </w:tr>
      <w:tr w:rsidR="00CB7182" w:rsidRPr="00B9274A" w14:paraId="3C25EC27" w14:textId="77777777" w:rsidTr="00A26247">
        <w:trPr>
          <w:trHeight w:val="333"/>
        </w:trPr>
        <w:tc>
          <w:tcPr>
            <w:tcW w:w="4530" w:type="dxa"/>
            <w:shd w:val="clear" w:color="auto" w:fill="auto"/>
          </w:tcPr>
          <w:p w14:paraId="50D6CD54" w14:textId="77777777" w:rsidR="00CB7182" w:rsidRPr="00A26247" w:rsidRDefault="009F02A9" w:rsidP="00D73FA4">
            <w:pPr>
              <w:jc w:val="both"/>
              <w:rPr>
                <w:rFonts w:ascii="Book Antiqua" w:hAnsi="Book Antiqua"/>
                <w:i/>
                <w:sz w:val="26"/>
                <w:szCs w:val="26"/>
              </w:rPr>
            </w:pPr>
            <w:r w:rsidRPr="00A26247">
              <w:rPr>
                <w:rFonts w:ascii="Book Antiqua" w:hAnsi="Book Antiqua"/>
                <w:i/>
                <w:sz w:val="26"/>
                <w:szCs w:val="26"/>
              </w:rPr>
              <w:t>Les concours en option peuvent être précisés ou modifiés après l’inscription</w:t>
            </w:r>
          </w:p>
        </w:tc>
        <w:tc>
          <w:tcPr>
            <w:tcW w:w="4531" w:type="dxa"/>
            <w:shd w:val="clear" w:color="auto" w:fill="auto"/>
          </w:tcPr>
          <w:p w14:paraId="5B8FF139" w14:textId="77777777" w:rsidR="00CB7182" w:rsidRPr="00A26247" w:rsidRDefault="009F02A9" w:rsidP="00CB15FA">
            <w:pPr>
              <w:jc w:val="both"/>
              <w:rPr>
                <w:rFonts w:ascii="Book Antiqua" w:hAnsi="Book Antiqua"/>
                <w:i/>
                <w:sz w:val="26"/>
                <w:szCs w:val="26"/>
              </w:rPr>
            </w:pPr>
            <w:r w:rsidRPr="00A26247">
              <w:rPr>
                <w:rFonts w:ascii="Book Antiqua" w:hAnsi="Book Antiqua"/>
                <w:i/>
                <w:sz w:val="26"/>
                <w:szCs w:val="26"/>
              </w:rPr>
              <w:t xml:space="preserve">Les concours de </w:t>
            </w:r>
            <w:r w:rsidRPr="00A26247">
              <w:rPr>
                <w:rFonts w:ascii="HawnPal" w:hAnsi="HawnPal"/>
                <w:i/>
                <w:sz w:val="26"/>
                <w:szCs w:val="26"/>
              </w:rPr>
              <w:t>H</w:t>
            </w:r>
            <w:r w:rsidR="00CB15FA" w:rsidRPr="00A26247">
              <w:rPr>
                <w:rFonts w:ascii="Calibri" w:hAnsi="Calibri" w:cs="Calibri"/>
                <w:i/>
                <w:sz w:val="26"/>
                <w:szCs w:val="26"/>
              </w:rPr>
              <w:t>ī</w:t>
            </w:r>
            <w:r w:rsidRPr="00A26247">
              <w:rPr>
                <w:rFonts w:ascii="HawnPal" w:hAnsi="HawnPal"/>
                <w:i/>
                <w:sz w:val="26"/>
                <w:szCs w:val="26"/>
              </w:rPr>
              <w:t>mene r</w:t>
            </w:r>
            <w:r w:rsidR="00CB15FA" w:rsidRPr="00A26247">
              <w:rPr>
                <w:rFonts w:ascii="Courier New" w:hAnsi="Courier New" w:cs="Courier New"/>
                <w:i/>
                <w:sz w:val="26"/>
                <w:szCs w:val="26"/>
              </w:rPr>
              <w:t>ū</w:t>
            </w:r>
            <w:r w:rsidRPr="00A26247">
              <w:rPr>
                <w:rFonts w:ascii="HawnPal" w:hAnsi="HawnPal"/>
                <w:i/>
                <w:sz w:val="26"/>
                <w:szCs w:val="26"/>
              </w:rPr>
              <w:t>’au</w:t>
            </w:r>
            <w:r w:rsidRPr="00A26247">
              <w:rPr>
                <w:rFonts w:ascii="Book Antiqua" w:hAnsi="Book Antiqua"/>
                <w:i/>
                <w:sz w:val="26"/>
                <w:szCs w:val="26"/>
              </w:rPr>
              <w:t xml:space="preserve"> et de ‘</w:t>
            </w:r>
            <w:r w:rsidR="00CB15FA" w:rsidRPr="00A26247">
              <w:rPr>
                <w:rFonts w:ascii="Courier New" w:hAnsi="Courier New" w:cs="Courier New"/>
                <w:i/>
                <w:sz w:val="26"/>
                <w:szCs w:val="26"/>
              </w:rPr>
              <w:t>ū</w:t>
            </w:r>
            <w:r w:rsidRPr="00A26247">
              <w:rPr>
                <w:rFonts w:ascii="HawnPal" w:hAnsi="HawnPal"/>
                <w:i/>
                <w:sz w:val="26"/>
                <w:szCs w:val="26"/>
              </w:rPr>
              <w:t>te</w:t>
            </w:r>
            <w:r w:rsidRPr="00A26247">
              <w:rPr>
                <w:rFonts w:ascii="Book Antiqua" w:hAnsi="Book Antiqua"/>
                <w:i/>
                <w:sz w:val="26"/>
                <w:szCs w:val="26"/>
              </w:rPr>
              <w:t xml:space="preserve"> paripari sont obligatoires.</w:t>
            </w:r>
          </w:p>
        </w:tc>
      </w:tr>
    </w:tbl>
    <w:p w14:paraId="15E162D8" w14:textId="30A05F49" w:rsidR="00B9274A" w:rsidRDefault="00B9274A" w:rsidP="00500C87">
      <w:pPr>
        <w:rPr>
          <w:rFonts w:ascii="Book Antiqua" w:hAnsi="Book Antiqua"/>
          <w:sz w:val="28"/>
          <w:szCs w:val="28"/>
          <w:u w:val="single"/>
        </w:rPr>
      </w:pPr>
    </w:p>
    <w:p w14:paraId="13743F6D" w14:textId="266B5C69" w:rsidR="00500C87" w:rsidRPr="00F311DA" w:rsidRDefault="00500C87" w:rsidP="00500C87">
      <w:pPr>
        <w:rPr>
          <w:rFonts w:ascii="Book Antiqua" w:hAnsi="Book Antiqua"/>
          <w:sz w:val="24"/>
          <w:szCs w:val="24"/>
          <w:u w:val="single"/>
        </w:rPr>
      </w:pPr>
      <w:r w:rsidRPr="00F311DA">
        <w:rPr>
          <w:rFonts w:ascii="Book Antiqua" w:hAnsi="Book Antiqua"/>
          <w:sz w:val="24"/>
          <w:szCs w:val="24"/>
          <w:u w:val="single"/>
        </w:rPr>
        <w:t>Pour rappel, la liste des pièces à fournir </w:t>
      </w:r>
      <w:r w:rsidR="003019AA">
        <w:rPr>
          <w:rFonts w:ascii="Book Antiqua" w:hAnsi="Book Antiqua"/>
          <w:sz w:val="24"/>
          <w:szCs w:val="24"/>
          <w:u w:val="single"/>
        </w:rPr>
        <w:t xml:space="preserve">est la </w:t>
      </w:r>
      <w:r w:rsidR="001E6943">
        <w:rPr>
          <w:rFonts w:ascii="Book Antiqua" w:hAnsi="Book Antiqua"/>
          <w:sz w:val="24"/>
          <w:szCs w:val="24"/>
          <w:u w:val="single"/>
        </w:rPr>
        <w:t>suivante</w:t>
      </w:r>
      <w:r w:rsidR="001E6943" w:rsidRPr="00F311DA">
        <w:rPr>
          <w:rFonts w:ascii="Book Antiqua" w:hAnsi="Book Antiqua"/>
          <w:sz w:val="24"/>
          <w:szCs w:val="24"/>
          <w:u w:val="single"/>
        </w:rPr>
        <w:t xml:space="preserve"> :</w:t>
      </w:r>
    </w:p>
    <w:p w14:paraId="4C96638C" w14:textId="77777777" w:rsidR="00500C87" w:rsidRPr="00500C87" w:rsidRDefault="00500C87" w:rsidP="00500C87">
      <w:pPr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1291"/>
        <w:gridCol w:w="1397"/>
        <w:gridCol w:w="1148"/>
      </w:tblGrid>
      <w:tr w:rsidR="00500C87" w:rsidRPr="00761FF6" w14:paraId="60C4F0BC" w14:textId="77777777" w:rsidTr="000F68E2">
        <w:tc>
          <w:tcPr>
            <w:tcW w:w="5225" w:type="dxa"/>
          </w:tcPr>
          <w:p w14:paraId="271377C3" w14:textId="77777777" w:rsidR="00500C87" w:rsidRPr="00761FF6" w:rsidRDefault="00500C87" w:rsidP="00DC0B4E">
            <w:pPr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Pièces administratives à fournir si vous êtes une :</w:t>
            </w:r>
          </w:p>
        </w:tc>
        <w:tc>
          <w:tcPr>
            <w:tcW w:w="1291" w:type="dxa"/>
          </w:tcPr>
          <w:p w14:paraId="30E6364D" w14:textId="77777777" w:rsidR="00500C87" w:rsidRPr="00761FF6" w:rsidRDefault="00500C87" w:rsidP="00DC0B4E">
            <w:pPr>
              <w:jc w:val="center"/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Association</w:t>
            </w:r>
          </w:p>
        </w:tc>
        <w:tc>
          <w:tcPr>
            <w:tcW w:w="1397" w:type="dxa"/>
          </w:tcPr>
          <w:p w14:paraId="0ABE063C" w14:textId="77777777" w:rsidR="00500C87" w:rsidRPr="00761FF6" w:rsidRDefault="00500C87" w:rsidP="00DC0B4E">
            <w:pPr>
              <w:jc w:val="center"/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Entreprise individuelle</w:t>
            </w:r>
          </w:p>
        </w:tc>
        <w:tc>
          <w:tcPr>
            <w:tcW w:w="1148" w:type="dxa"/>
          </w:tcPr>
          <w:p w14:paraId="3701F29B" w14:textId="77777777" w:rsidR="00500C87" w:rsidRPr="00761FF6" w:rsidRDefault="00500C87" w:rsidP="00DC0B4E">
            <w:pPr>
              <w:jc w:val="center"/>
              <w:rPr>
                <w:rFonts w:ascii="Book Antiqua" w:hAnsi="Book Antiqua"/>
                <w:i/>
              </w:rPr>
            </w:pPr>
            <w:r w:rsidRPr="00322F42">
              <w:rPr>
                <w:rFonts w:ascii="Book Antiqua" w:hAnsi="Book Antiqua"/>
                <w:i/>
              </w:rPr>
              <w:t>Société</w:t>
            </w:r>
          </w:p>
        </w:tc>
      </w:tr>
      <w:tr w:rsidR="00500C87" w:rsidRPr="00761FF6" w14:paraId="3F3F3D37" w14:textId="77777777" w:rsidTr="000F68E2">
        <w:tc>
          <w:tcPr>
            <w:tcW w:w="5225" w:type="dxa"/>
          </w:tcPr>
          <w:p w14:paraId="7E54409F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Relevé d’identité bancaire</w:t>
            </w:r>
          </w:p>
        </w:tc>
        <w:tc>
          <w:tcPr>
            <w:tcW w:w="1291" w:type="dxa"/>
          </w:tcPr>
          <w:p w14:paraId="01401C49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397" w:type="dxa"/>
          </w:tcPr>
          <w:p w14:paraId="1389CE33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148" w:type="dxa"/>
          </w:tcPr>
          <w:p w14:paraId="28B83E6A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70238E13" w14:textId="77777777" w:rsidTr="000F68E2">
        <w:tc>
          <w:tcPr>
            <w:tcW w:w="5225" w:type="dxa"/>
          </w:tcPr>
          <w:p w14:paraId="781C3ADC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des Statuts signés à jour</w:t>
            </w:r>
          </w:p>
        </w:tc>
        <w:tc>
          <w:tcPr>
            <w:tcW w:w="1291" w:type="dxa"/>
          </w:tcPr>
          <w:p w14:paraId="6E0B0434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397" w:type="dxa"/>
          </w:tcPr>
          <w:p w14:paraId="37AD2984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8" w:type="dxa"/>
          </w:tcPr>
          <w:p w14:paraId="091E72B7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525D48E1" w14:textId="77777777" w:rsidTr="000F68E2">
        <w:tc>
          <w:tcPr>
            <w:tcW w:w="5225" w:type="dxa"/>
          </w:tcPr>
          <w:p w14:paraId="1F0E6691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Copie récépissé de déclaration à jour délivré par la DIRAJ </w:t>
            </w:r>
          </w:p>
        </w:tc>
        <w:tc>
          <w:tcPr>
            <w:tcW w:w="1291" w:type="dxa"/>
          </w:tcPr>
          <w:p w14:paraId="06817F4D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397" w:type="dxa"/>
          </w:tcPr>
          <w:p w14:paraId="30FD7069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8" w:type="dxa"/>
          </w:tcPr>
          <w:p w14:paraId="05CE31E8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</w:tr>
      <w:tr w:rsidR="00500C87" w:rsidRPr="00761FF6" w14:paraId="28077476" w14:textId="77777777" w:rsidTr="000F68E2">
        <w:tc>
          <w:tcPr>
            <w:tcW w:w="5225" w:type="dxa"/>
          </w:tcPr>
          <w:p w14:paraId="5FC1B109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déclaration inscription pour les activités non commerciales visée et délivrée par la DICP (* : si commerciales par la CCISM)</w:t>
            </w:r>
          </w:p>
        </w:tc>
        <w:tc>
          <w:tcPr>
            <w:tcW w:w="1291" w:type="dxa"/>
          </w:tcPr>
          <w:p w14:paraId="24B1832F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97" w:type="dxa"/>
          </w:tcPr>
          <w:p w14:paraId="49025E8B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148" w:type="dxa"/>
          </w:tcPr>
          <w:p w14:paraId="7AF1C45F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21047B10" w14:textId="77777777" w:rsidTr="000F68E2">
        <w:tc>
          <w:tcPr>
            <w:tcW w:w="5225" w:type="dxa"/>
          </w:tcPr>
          <w:p w14:paraId="410BA7C3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Copie attestation fiscale par la DICP justifiant que le groupe est en situation régulière à l’égard des obligations déclaratives et de paiement des impôts exigibles en année n-1 </w:t>
            </w:r>
          </w:p>
        </w:tc>
        <w:tc>
          <w:tcPr>
            <w:tcW w:w="1291" w:type="dxa"/>
          </w:tcPr>
          <w:p w14:paraId="772FB5F5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97" w:type="dxa"/>
          </w:tcPr>
          <w:p w14:paraId="7C647B33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148" w:type="dxa"/>
          </w:tcPr>
          <w:p w14:paraId="35D755D4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  <w:tr w:rsidR="00500C87" w:rsidRPr="00761FF6" w14:paraId="24B46CBE" w14:textId="77777777" w:rsidTr="000F68E2">
        <w:tc>
          <w:tcPr>
            <w:tcW w:w="5225" w:type="dxa"/>
          </w:tcPr>
          <w:p w14:paraId="43F1CE82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parution au JOPF de la création de l’association</w:t>
            </w:r>
          </w:p>
        </w:tc>
        <w:tc>
          <w:tcPr>
            <w:tcW w:w="1291" w:type="dxa"/>
          </w:tcPr>
          <w:p w14:paraId="2E8C25D2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397" w:type="dxa"/>
          </w:tcPr>
          <w:p w14:paraId="5193C5E6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8" w:type="dxa"/>
          </w:tcPr>
          <w:p w14:paraId="2D1BF5E0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</w:tr>
      <w:tr w:rsidR="00500C87" w:rsidRPr="00761FF6" w14:paraId="570A5C44" w14:textId="77777777" w:rsidTr="000F68E2">
        <w:tc>
          <w:tcPr>
            <w:tcW w:w="5225" w:type="dxa"/>
          </w:tcPr>
          <w:p w14:paraId="38BC6ABF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Composition du bureau de l’association à jour</w:t>
            </w:r>
          </w:p>
        </w:tc>
        <w:tc>
          <w:tcPr>
            <w:tcW w:w="1291" w:type="dxa"/>
          </w:tcPr>
          <w:p w14:paraId="2F58044B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397" w:type="dxa"/>
          </w:tcPr>
          <w:p w14:paraId="5EA98218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8" w:type="dxa"/>
          </w:tcPr>
          <w:p w14:paraId="27F0AC2F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</w:p>
        </w:tc>
      </w:tr>
      <w:tr w:rsidR="00500C87" w:rsidRPr="00761FF6" w14:paraId="516B6871" w14:textId="77777777" w:rsidTr="000F68E2">
        <w:tc>
          <w:tcPr>
            <w:tcW w:w="5225" w:type="dxa"/>
          </w:tcPr>
          <w:p w14:paraId="43828AB3" w14:textId="77777777" w:rsidR="00500C87" w:rsidRPr="00761FF6" w:rsidRDefault="00500C87" w:rsidP="00DC0B4E">
            <w:pPr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Copie avis de situation au RTE (N°T.A.H.I.T.I.) délivré par l’ISPF</w:t>
            </w:r>
          </w:p>
        </w:tc>
        <w:tc>
          <w:tcPr>
            <w:tcW w:w="1291" w:type="dxa"/>
          </w:tcPr>
          <w:p w14:paraId="020FC162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  <w:tc>
          <w:tcPr>
            <w:tcW w:w="1397" w:type="dxa"/>
          </w:tcPr>
          <w:p w14:paraId="317A839A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148" w:type="dxa"/>
          </w:tcPr>
          <w:p w14:paraId="44176ADD" w14:textId="77777777" w:rsidR="00500C87" w:rsidRPr="00761FF6" w:rsidRDefault="00500C87" w:rsidP="00DC0B4E">
            <w:pPr>
              <w:jc w:val="center"/>
              <w:rPr>
                <w:rFonts w:ascii="Book Antiqua" w:hAnsi="Book Antiqua"/>
              </w:rPr>
            </w:pPr>
            <w:r w:rsidRPr="00322F42">
              <w:rPr>
                <w:rFonts w:ascii="Book Antiqua" w:hAnsi="Book Antiqua"/>
              </w:rPr>
              <w:t>X</w:t>
            </w:r>
          </w:p>
        </w:tc>
      </w:tr>
    </w:tbl>
    <w:p w14:paraId="298FE792" w14:textId="77777777" w:rsidR="000A05B6" w:rsidRDefault="00000000"/>
    <w:sectPr w:rsidR="000A05B6" w:rsidSect="003B4367">
      <w:pgSz w:w="11907" w:h="16840" w:code="9"/>
      <w:pgMar w:top="851" w:right="1418" w:bottom="53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1306" w14:textId="77777777" w:rsidR="00CB2192" w:rsidRDefault="00CB2192" w:rsidP="00500C87">
      <w:r>
        <w:separator/>
      </w:r>
    </w:p>
  </w:endnote>
  <w:endnote w:type="continuationSeparator" w:id="0">
    <w:p w14:paraId="608FE03D" w14:textId="77777777" w:rsidR="00CB2192" w:rsidRDefault="00CB2192" w:rsidP="005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awnPal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D9A1" w14:textId="77777777" w:rsidR="00CB2192" w:rsidRDefault="00CB2192" w:rsidP="00500C87">
      <w:r>
        <w:separator/>
      </w:r>
    </w:p>
  </w:footnote>
  <w:footnote w:type="continuationSeparator" w:id="0">
    <w:p w14:paraId="428A1028" w14:textId="77777777" w:rsidR="00CB2192" w:rsidRDefault="00CB2192" w:rsidP="0050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6D55"/>
    <w:multiLevelType w:val="hybridMultilevel"/>
    <w:tmpl w:val="9F029FC4"/>
    <w:lvl w:ilvl="0" w:tplc="92400C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28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4A"/>
    <w:rsid w:val="00011D7B"/>
    <w:rsid w:val="000316F4"/>
    <w:rsid w:val="000F4053"/>
    <w:rsid w:val="000F68E2"/>
    <w:rsid w:val="00101367"/>
    <w:rsid w:val="0019485C"/>
    <w:rsid w:val="001E6943"/>
    <w:rsid w:val="0021548F"/>
    <w:rsid w:val="00232CC2"/>
    <w:rsid w:val="00232DD4"/>
    <w:rsid w:val="0026081F"/>
    <w:rsid w:val="00293D68"/>
    <w:rsid w:val="002C29D2"/>
    <w:rsid w:val="002C73D0"/>
    <w:rsid w:val="003019AA"/>
    <w:rsid w:val="00347387"/>
    <w:rsid w:val="00382049"/>
    <w:rsid w:val="003B4367"/>
    <w:rsid w:val="004B4737"/>
    <w:rsid w:val="00500C87"/>
    <w:rsid w:val="005B4AA3"/>
    <w:rsid w:val="00627DCD"/>
    <w:rsid w:val="0069394E"/>
    <w:rsid w:val="007A2843"/>
    <w:rsid w:val="007E3C6F"/>
    <w:rsid w:val="00800BDF"/>
    <w:rsid w:val="0085338C"/>
    <w:rsid w:val="00861155"/>
    <w:rsid w:val="008A69B4"/>
    <w:rsid w:val="0091540B"/>
    <w:rsid w:val="009960FD"/>
    <w:rsid w:val="009A4F53"/>
    <w:rsid w:val="009B274A"/>
    <w:rsid w:val="009C6231"/>
    <w:rsid w:val="009F02A9"/>
    <w:rsid w:val="00A26247"/>
    <w:rsid w:val="00A3309E"/>
    <w:rsid w:val="00AF0FCF"/>
    <w:rsid w:val="00B076B8"/>
    <w:rsid w:val="00B34DEE"/>
    <w:rsid w:val="00B9274A"/>
    <w:rsid w:val="00CB15FA"/>
    <w:rsid w:val="00CB2192"/>
    <w:rsid w:val="00CB7182"/>
    <w:rsid w:val="00CF78A5"/>
    <w:rsid w:val="00D665DF"/>
    <w:rsid w:val="00D73FA4"/>
    <w:rsid w:val="00D97534"/>
    <w:rsid w:val="00E332C8"/>
    <w:rsid w:val="00E5379A"/>
    <w:rsid w:val="00E64986"/>
    <w:rsid w:val="00E80B18"/>
    <w:rsid w:val="00F13644"/>
    <w:rsid w:val="00F311DA"/>
    <w:rsid w:val="00F6103C"/>
    <w:rsid w:val="00F92192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33B6"/>
  <w15:chartTrackingRefBased/>
  <w15:docId w15:val="{BB57769D-C478-4575-9C68-0C5E3A0C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43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367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00C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C8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0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C8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Vaiana GIRAUD</dc:creator>
  <cp:keywords/>
  <dc:description/>
  <cp:lastModifiedBy>Kahipualani MAHATIA</cp:lastModifiedBy>
  <cp:revision>56</cp:revision>
  <cp:lastPrinted>2020-02-27T02:45:00Z</cp:lastPrinted>
  <dcterms:created xsi:type="dcterms:W3CDTF">2018-08-29T19:43:00Z</dcterms:created>
  <dcterms:modified xsi:type="dcterms:W3CDTF">2022-08-25T01:30:00Z</dcterms:modified>
</cp:coreProperties>
</file>